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2A" w:rsidRDefault="00EA412A" w:rsidP="000001A7">
      <w:pPr>
        <w:jc w:val="center"/>
        <w:rPr>
          <w:b/>
          <w:u w:val="single"/>
        </w:rPr>
      </w:pPr>
    </w:p>
    <w:p w:rsidR="00EA412A" w:rsidRDefault="00EA412A" w:rsidP="000001A7">
      <w:pPr>
        <w:jc w:val="center"/>
        <w:rPr>
          <w:b/>
          <w:u w:val="single"/>
        </w:rPr>
      </w:pPr>
    </w:p>
    <w:p w:rsidR="000001A7" w:rsidRDefault="000001A7" w:rsidP="000001A7">
      <w:pPr>
        <w:jc w:val="center"/>
        <w:rPr>
          <w:b/>
          <w:u w:val="single"/>
        </w:rPr>
      </w:pPr>
      <w:r w:rsidRPr="000001A7">
        <w:rPr>
          <w:b/>
          <w:u w:val="single"/>
        </w:rPr>
        <w:t>ΕΠΙΣΗΜΑΝΣΗ</w:t>
      </w:r>
    </w:p>
    <w:p w:rsidR="00EA412A" w:rsidRPr="000001A7" w:rsidRDefault="00EA412A" w:rsidP="00EA412A">
      <w:pPr>
        <w:spacing w:line="480" w:lineRule="auto"/>
        <w:jc w:val="center"/>
        <w:rPr>
          <w:b/>
          <w:u w:val="single"/>
        </w:rPr>
      </w:pPr>
    </w:p>
    <w:p w:rsidR="000001A7" w:rsidRPr="00915914" w:rsidRDefault="00915914" w:rsidP="00EA412A">
      <w:pPr>
        <w:spacing w:line="480" w:lineRule="auto"/>
        <w:jc w:val="both"/>
      </w:pPr>
      <w:r>
        <w:t>Διευκρινίζεται ότι τ</w:t>
      </w:r>
      <w:r w:rsidR="000001A7">
        <w:t xml:space="preserve">ο αρχείο </w:t>
      </w:r>
      <w:r w:rsidR="000001A7" w:rsidRPr="000001A7">
        <w:rPr>
          <w:b/>
        </w:rPr>
        <w:t xml:space="preserve">ΙΙ_9  «Μη επιλέξιμοι </w:t>
      </w:r>
      <w:proofErr w:type="spellStart"/>
      <w:r w:rsidR="000001A7" w:rsidRPr="000001A7">
        <w:rPr>
          <w:b/>
        </w:rPr>
        <w:t>Κ</w:t>
      </w:r>
      <w:r w:rsidR="0048427E">
        <w:rPr>
          <w:b/>
        </w:rPr>
        <w:t>.</w:t>
      </w:r>
      <w:r w:rsidR="000001A7" w:rsidRPr="000001A7">
        <w:rPr>
          <w:b/>
        </w:rPr>
        <w:t>Α</w:t>
      </w:r>
      <w:r w:rsidR="0048427E">
        <w:rPr>
          <w:b/>
        </w:rPr>
        <w:t>.</w:t>
      </w:r>
      <w:r w:rsidR="000001A7" w:rsidRPr="000001A7">
        <w:rPr>
          <w:b/>
        </w:rPr>
        <w:t>Δ</w:t>
      </w:r>
      <w:proofErr w:type="spellEnd"/>
      <w:r w:rsidR="0048427E">
        <w:rPr>
          <w:b/>
        </w:rPr>
        <w:t>.</w:t>
      </w:r>
      <w:r w:rsidR="000001A7" w:rsidRPr="000001A7">
        <w:rPr>
          <w:b/>
        </w:rPr>
        <w:t>»</w:t>
      </w:r>
      <w:r w:rsidR="000001A7">
        <w:t xml:space="preserve"> έχει αναρτηθεί μετά από υπόδειξη της </w:t>
      </w:r>
      <w:r w:rsidR="000001A7" w:rsidRPr="000001A7">
        <w:rPr>
          <w:u w:val="single"/>
        </w:rPr>
        <w:t>Ειδική</w:t>
      </w:r>
      <w:r w:rsidR="000001A7">
        <w:rPr>
          <w:u w:val="single"/>
        </w:rPr>
        <w:t>ς</w:t>
      </w:r>
      <w:r w:rsidR="000001A7" w:rsidRPr="000001A7">
        <w:rPr>
          <w:u w:val="single"/>
        </w:rPr>
        <w:t xml:space="preserve"> Υπηρεσία</w:t>
      </w:r>
      <w:r w:rsidR="000001A7">
        <w:rPr>
          <w:u w:val="single"/>
        </w:rPr>
        <w:t>ς</w:t>
      </w:r>
      <w:r w:rsidR="000001A7" w:rsidRPr="000001A7">
        <w:rPr>
          <w:u w:val="single"/>
        </w:rPr>
        <w:t xml:space="preserve"> Κρατικών Ενισχύσεων </w:t>
      </w:r>
      <w:r w:rsidR="00EA412A">
        <w:rPr>
          <w:u w:val="single"/>
        </w:rPr>
        <w:t xml:space="preserve"> </w:t>
      </w:r>
      <w:r w:rsidR="000001A7" w:rsidRPr="000001A7">
        <w:rPr>
          <w:u w:val="single"/>
        </w:rPr>
        <w:t>(ΕΥΚΕ)</w:t>
      </w:r>
      <w:r w:rsidR="000001A7">
        <w:t xml:space="preserve">  </w:t>
      </w:r>
      <w:r>
        <w:t xml:space="preserve">αποκλειστικά και μόνο για να διασαφηνιστεί ότι οι </w:t>
      </w:r>
      <w:proofErr w:type="spellStart"/>
      <w:r>
        <w:t>Κ</w:t>
      </w:r>
      <w:r w:rsidR="0048427E">
        <w:t>.</w:t>
      </w:r>
      <w:r>
        <w:t>Α</w:t>
      </w:r>
      <w:r w:rsidR="0048427E">
        <w:t>.</w:t>
      </w:r>
      <w:r>
        <w:t>Δ</w:t>
      </w:r>
      <w:proofErr w:type="spellEnd"/>
      <w:r w:rsidR="0048427E">
        <w:t xml:space="preserve">. </w:t>
      </w:r>
      <w:r>
        <w:t xml:space="preserve"> </w:t>
      </w:r>
      <w:r>
        <w:rPr>
          <w:b/>
        </w:rPr>
        <w:t>με κ</w:t>
      </w:r>
      <w:r w:rsidRPr="000001A7">
        <w:rPr>
          <w:b/>
        </w:rPr>
        <w:t xml:space="preserve">όκκινο </w:t>
      </w:r>
      <w:r w:rsidRPr="00915914">
        <w:t>χρώμα φόντου</w:t>
      </w:r>
      <w:r>
        <w:t xml:space="preserve"> </w:t>
      </w:r>
      <w:r w:rsidRPr="00915914">
        <w:rPr>
          <w:b/>
        </w:rPr>
        <w:t>ΔΕΝ ΕΙΝΑΙ ΕΠΙΛΕΞΙΜΟΙ</w:t>
      </w:r>
      <w:r>
        <w:t xml:space="preserve"> ως </w:t>
      </w:r>
      <w:proofErr w:type="spellStart"/>
      <w:r w:rsidRPr="00915914">
        <w:rPr>
          <w:b/>
        </w:rPr>
        <w:t>Κ</w:t>
      </w:r>
      <w:r w:rsidR="0048427E">
        <w:rPr>
          <w:b/>
        </w:rPr>
        <w:t>.</w:t>
      </w:r>
      <w:r w:rsidRPr="00915914">
        <w:rPr>
          <w:b/>
        </w:rPr>
        <w:t>Α</w:t>
      </w:r>
      <w:r w:rsidR="0048427E">
        <w:rPr>
          <w:b/>
        </w:rPr>
        <w:t>.</w:t>
      </w:r>
      <w:r w:rsidRPr="00915914">
        <w:rPr>
          <w:b/>
        </w:rPr>
        <w:t>Δ</w:t>
      </w:r>
      <w:proofErr w:type="spellEnd"/>
      <w:r w:rsidR="0048427E">
        <w:rPr>
          <w:b/>
        </w:rPr>
        <w:t>.</w:t>
      </w:r>
      <w:r w:rsidRPr="00915914">
        <w:rPr>
          <w:b/>
        </w:rPr>
        <w:t xml:space="preserve"> επένδυσης</w:t>
      </w:r>
      <w:r>
        <w:t xml:space="preserve">, λόγω των περιορισμών των ισχυόντων Κανονισμών (ΕΕ). Οι υπόλοιποι ΚΑΔ (χωρίς χρώμα) παρατίθενται απλώς για την διάκρισή τους από τους ΜΗ ΕΠΙΛΕΞΙΜΟΥΣ ΛΟΓΩ </w:t>
      </w:r>
      <w:r w:rsidR="007A3AF4">
        <w:t xml:space="preserve">ΚΑΝΟΝΙΣΤΙΚΩΝ </w:t>
      </w:r>
      <w:r>
        <w:t xml:space="preserve">ΠΕΡΙΟΡΙΣΜΩΝ. Οι εξ αυτών </w:t>
      </w:r>
      <w:r w:rsidR="007A3AF4">
        <w:t xml:space="preserve">ΚΑΔ που γίνονται δεκτοί στο Τοπικό Πρόγραμμα ως </w:t>
      </w:r>
      <w:r w:rsidR="007A3AF4" w:rsidRPr="007A3AF4">
        <w:rPr>
          <w:b/>
        </w:rPr>
        <w:t xml:space="preserve">ΕΠΙΛΕΞΙΜΟΙ </w:t>
      </w:r>
      <w:proofErr w:type="spellStart"/>
      <w:r w:rsidR="007A3AF4" w:rsidRPr="007A3AF4">
        <w:rPr>
          <w:b/>
        </w:rPr>
        <w:t>Κ</w:t>
      </w:r>
      <w:r w:rsidR="0048427E">
        <w:rPr>
          <w:b/>
        </w:rPr>
        <w:t>.</w:t>
      </w:r>
      <w:r w:rsidR="007A3AF4" w:rsidRPr="007A3AF4">
        <w:rPr>
          <w:b/>
        </w:rPr>
        <w:t>Α</w:t>
      </w:r>
      <w:r w:rsidR="0048427E">
        <w:rPr>
          <w:b/>
        </w:rPr>
        <w:t>.</w:t>
      </w:r>
      <w:r w:rsidR="007A3AF4" w:rsidRPr="007A3AF4">
        <w:rPr>
          <w:b/>
        </w:rPr>
        <w:t>Δ</w:t>
      </w:r>
      <w:proofErr w:type="spellEnd"/>
      <w:r w:rsidR="0048427E">
        <w:rPr>
          <w:b/>
        </w:rPr>
        <w:t>.</w:t>
      </w:r>
      <w:r w:rsidR="007A3AF4" w:rsidRPr="007A3AF4">
        <w:rPr>
          <w:b/>
        </w:rPr>
        <w:t xml:space="preserve"> επένδυσης</w:t>
      </w:r>
      <w:r>
        <w:t xml:space="preserve">, περιλαμβάνονται </w:t>
      </w:r>
      <w:r w:rsidR="007A3AF4">
        <w:t>(και αναφέρονται συγκεκριμένα ανά Υποδράση)  στα</w:t>
      </w:r>
      <w:r>
        <w:t xml:space="preserve"> αντίστοιχα </w:t>
      </w:r>
      <w:r w:rsidR="007A3AF4">
        <w:t>πεδία του αρχείου</w:t>
      </w:r>
      <w:r>
        <w:t xml:space="preserve"> </w:t>
      </w:r>
      <w:proofErr w:type="spellStart"/>
      <w:r w:rsidR="007A3AF4" w:rsidRPr="007A3AF4">
        <w:rPr>
          <w:b/>
        </w:rPr>
        <w:t>II_8</w:t>
      </w:r>
      <w:proofErr w:type="spellEnd"/>
      <w:r w:rsidR="007A3AF4" w:rsidRPr="007A3AF4">
        <w:rPr>
          <w:b/>
        </w:rPr>
        <w:t xml:space="preserve"> </w:t>
      </w:r>
      <w:r w:rsidR="007A3AF4">
        <w:t>«</w:t>
      </w:r>
      <w:r w:rsidR="007A3AF4" w:rsidRPr="007A3AF4">
        <w:rPr>
          <w:b/>
        </w:rPr>
        <w:t xml:space="preserve">Επιλέξιμοι </w:t>
      </w:r>
      <w:proofErr w:type="spellStart"/>
      <w:r w:rsidR="007A3AF4" w:rsidRPr="007A3AF4">
        <w:rPr>
          <w:b/>
        </w:rPr>
        <w:t>Κ</w:t>
      </w:r>
      <w:r w:rsidR="0048427E">
        <w:rPr>
          <w:b/>
        </w:rPr>
        <w:t>.</w:t>
      </w:r>
      <w:r w:rsidR="007A3AF4" w:rsidRPr="007A3AF4">
        <w:rPr>
          <w:b/>
        </w:rPr>
        <w:t>Α</w:t>
      </w:r>
      <w:r w:rsidR="0048427E">
        <w:rPr>
          <w:b/>
        </w:rPr>
        <w:t>.</w:t>
      </w:r>
      <w:r w:rsidR="007A3AF4" w:rsidRPr="007A3AF4">
        <w:rPr>
          <w:b/>
        </w:rPr>
        <w:t>Δ</w:t>
      </w:r>
      <w:proofErr w:type="spellEnd"/>
      <w:r w:rsidR="0048427E">
        <w:rPr>
          <w:b/>
        </w:rPr>
        <w:t>.</w:t>
      </w:r>
      <w:r w:rsidR="007A3AF4" w:rsidRPr="007A3AF4">
        <w:rPr>
          <w:b/>
        </w:rPr>
        <w:t xml:space="preserve">  ανά Υποδράση</w:t>
      </w:r>
      <w:r w:rsidR="007A3AF4">
        <w:rPr>
          <w:b/>
        </w:rPr>
        <w:t>».</w:t>
      </w:r>
    </w:p>
    <w:p w:rsidR="00EA412A" w:rsidRDefault="00EA412A" w:rsidP="00EA412A">
      <w:pPr>
        <w:spacing w:line="480" w:lineRule="auto"/>
        <w:jc w:val="both"/>
      </w:pPr>
    </w:p>
    <w:p w:rsidR="000001A7" w:rsidRPr="00EA412A" w:rsidRDefault="000001A7" w:rsidP="00EA412A">
      <w:pPr>
        <w:jc w:val="right"/>
        <w:rPr>
          <w:b/>
        </w:rPr>
      </w:pPr>
      <w:bookmarkStart w:id="0" w:name="_GoBack"/>
      <w:bookmarkEnd w:id="0"/>
      <w:r w:rsidRPr="00EA412A">
        <w:rPr>
          <w:b/>
        </w:rPr>
        <w:t xml:space="preserve">ΛΕΒΙΔΙ </w:t>
      </w:r>
      <w:r w:rsidR="00EA412A">
        <w:rPr>
          <w:b/>
        </w:rPr>
        <w:t xml:space="preserve">   </w:t>
      </w:r>
      <w:r w:rsidRPr="00EA412A">
        <w:rPr>
          <w:b/>
        </w:rPr>
        <w:t xml:space="preserve">12-4-2018 </w:t>
      </w:r>
    </w:p>
    <w:sectPr w:rsidR="000001A7" w:rsidRPr="00EA412A" w:rsidSect="0048427E">
      <w:headerReference w:type="default" r:id="rId7"/>
      <w:footerReference w:type="default" r:id="rId8"/>
      <w:pgSz w:w="11906" w:h="16838"/>
      <w:pgMar w:top="1798" w:right="1800" w:bottom="1440" w:left="1800" w:header="708" w:footer="2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A7" w:rsidRDefault="000001A7" w:rsidP="000001A7">
      <w:pPr>
        <w:spacing w:after="0" w:line="240" w:lineRule="auto"/>
      </w:pPr>
      <w:r>
        <w:separator/>
      </w:r>
    </w:p>
  </w:endnote>
  <w:endnote w:type="continuationSeparator" w:id="0">
    <w:p w:rsidR="000001A7" w:rsidRDefault="000001A7" w:rsidP="0000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2A" w:rsidRDefault="00EA412A">
    <w:pPr>
      <w:pStyle w:val="a4"/>
    </w:pPr>
    <w:r>
      <w:rPr>
        <w:noProof/>
      </w:rPr>
      <w:t xml:space="preserve">  </w:t>
    </w:r>
    <w:r w:rsidRPr="006D0C2F">
      <w:rPr>
        <w:noProof/>
        <w:lang w:eastAsia="el-GR"/>
      </w:rPr>
      <w:drawing>
        <wp:inline distT="0" distB="0" distL="0" distR="0" wp14:anchorId="6E6020EE" wp14:editId="78DC4F28">
          <wp:extent cx="1757238" cy="1480817"/>
          <wp:effectExtent l="0" t="0" r="0" b="5715"/>
          <wp:docPr id="2" name="Εικόνα 2" descr="λογο-ΠΑΑ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λογο-ΠΑΑ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676" cy="149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 w:rsidRPr="006D0C2F">
      <w:rPr>
        <w:noProof/>
        <w:lang w:eastAsia="el-GR"/>
      </w:rPr>
      <w:drawing>
        <wp:inline distT="0" distB="0" distL="0" distR="0" wp14:anchorId="36D5A5BF" wp14:editId="3D445FBC">
          <wp:extent cx="1587989" cy="1389490"/>
          <wp:effectExtent l="0" t="0" r="0" b="1270"/>
          <wp:docPr id="3" name="Εικόνα 3" descr="ESPA1420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ESPA1420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44" cy="1396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A7" w:rsidRDefault="000001A7" w:rsidP="000001A7">
      <w:pPr>
        <w:spacing w:after="0" w:line="240" w:lineRule="auto"/>
      </w:pPr>
      <w:r>
        <w:separator/>
      </w:r>
    </w:p>
  </w:footnote>
  <w:footnote w:type="continuationSeparator" w:id="0">
    <w:p w:rsidR="000001A7" w:rsidRDefault="000001A7" w:rsidP="0000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A7" w:rsidRDefault="000001A7">
    <w:pPr>
      <w:pStyle w:val="a3"/>
    </w:pPr>
    <w:r w:rsidRPr="009F3D94">
      <w:rPr>
        <w:rFonts w:cs="Arial"/>
        <w:noProof/>
        <w:lang w:eastAsia="el-GR"/>
      </w:rPr>
      <w:drawing>
        <wp:inline distT="0" distB="0" distL="0" distR="0" wp14:anchorId="5C350FED" wp14:editId="7AB0DECC">
          <wp:extent cx="1036625" cy="1113183"/>
          <wp:effectExtent l="0" t="0" r="0" b="0"/>
          <wp:docPr id="1" name="Εικόνα 1" descr="LOGO ΑΝΒΟΠ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ΑΝΒΟΠ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96" cy="111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12A" w:rsidRDefault="00EA412A">
    <w:pPr>
      <w:pStyle w:val="a3"/>
    </w:pPr>
    <w:r>
      <w:t xml:space="preserve">     ΑΝΒΟΠΕ ΑΕ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A7"/>
    <w:rsid w:val="000001A7"/>
    <w:rsid w:val="0048427E"/>
    <w:rsid w:val="007A3AF4"/>
    <w:rsid w:val="00915914"/>
    <w:rsid w:val="00D40CFA"/>
    <w:rsid w:val="00E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01A7"/>
  </w:style>
  <w:style w:type="paragraph" w:styleId="a4">
    <w:name w:val="footer"/>
    <w:basedOn w:val="a"/>
    <w:link w:val="Char0"/>
    <w:uiPriority w:val="99"/>
    <w:unhideWhenUsed/>
    <w:rsid w:val="00000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01A7"/>
  </w:style>
  <w:style w:type="paragraph" w:styleId="a5">
    <w:name w:val="Balloon Text"/>
    <w:basedOn w:val="a"/>
    <w:link w:val="Char1"/>
    <w:uiPriority w:val="99"/>
    <w:semiHidden/>
    <w:unhideWhenUsed/>
    <w:rsid w:val="0000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0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01A7"/>
  </w:style>
  <w:style w:type="paragraph" w:styleId="a4">
    <w:name w:val="footer"/>
    <w:basedOn w:val="a"/>
    <w:link w:val="Char0"/>
    <w:uiPriority w:val="99"/>
    <w:unhideWhenUsed/>
    <w:rsid w:val="00000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01A7"/>
  </w:style>
  <w:style w:type="paragraph" w:styleId="a5">
    <w:name w:val="Balloon Text"/>
    <w:basedOn w:val="a"/>
    <w:link w:val="Char1"/>
    <w:uiPriority w:val="99"/>
    <w:semiHidden/>
    <w:unhideWhenUsed/>
    <w:rsid w:val="0000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0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grammateia</cp:lastModifiedBy>
  <cp:revision>3</cp:revision>
  <dcterms:created xsi:type="dcterms:W3CDTF">2019-04-12T09:51:00Z</dcterms:created>
  <dcterms:modified xsi:type="dcterms:W3CDTF">2019-04-12T10:45:00Z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-296736656</vt:i4>
  </property>
</Properties>
</file>